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9A680E">
        <w:rPr>
          <w:b/>
          <w:sz w:val="28"/>
          <w:szCs w:val="28"/>
        </w:rPr>
        <w:t>12</w:t>
      </w:r>
      <w:r w:rsidR="00110DC6">
        <w:rPr>
          <w:b/>
          <w:sz w:val="28"/>
          <w:szCs w:val="28"/>
        </w:rPr>
        <w:t xml:space="preserve"> нч</w:t>
      </w:r>
      <w:r w:rsidR="00DB5C0B">
        <w:rPr>
          <w:b/>
          <w:sz w:val="28"/>
          <w:szCs w:val="28"/>
        </w:rPr>
        <w:t>е июненэ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E3BB3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9A680E" w:rsidRPr="005663FE" w:rsidTr="009A680E">
        <w:trPr>
          <w:trHeight w:val="11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Фаразланмый</w:t>
            </w:r>
          </w:p>
        </w:tc>
      </w:tr>
      <w:tr w:rsidR="009A680E" w:rsidRPr="005663FE" w:rsidTr="009A680E">
        <w:trPr>
          <w:trHeight w:val="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</w:p>
          <w:p w:rsidR="009A680E" w:rsidRPr="009A680E" w:rsidRDefault="009A680E" w:rsidP="00665E73">
            <w:pPr>
              <w:ind w:left="34"/>
              <w:jc w:val="center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A680E" w:rsidRPr="009A680E" w:rsidRDefault="009A680E" w:rsidP="00665E73">
            <w:pPr>
              <w:pStyle w:val="a3"/>
              <w:ind w:left="34"/>
              <w:rPr>
                <w:rFonts w:cs="Calibri"/>
                <w:color w:val="FFFFFF"/>
                <w:lang w:eastAsia="ar-SA"/>
              </w:rPr>
            </w:pPr>
            <w:r w:rsidRPr="009A680E">
              <w:rPr>
                <w:rFonts w:ascii="Arial" w:hAnsi="Arial" w:cs="Arial"/>
                <w:color w:val="5B5B5B"/>
                <w:shd w:val="clear" w:color="auto" w:fill="F7F8F9"/>
              </w:rPr>
              <w:t>2023 елның 6 июненнән 12 июненә кадәр Татарстан Республикасы территориясендә урманнарның югары (4 класс) һәм гадәттән тыш (5 класс) янгын куркынычы саклана.</w:t>
            </w:r>
          </w:p>
        </w:tc>
      </w:tr>
      <w:tr w:rsidR="009A680E" w:rsidRPr="005663FE" w:rsidTr="009A680E">
        <w:trPr>
          <w:trHeight w:val="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color w:val="FFFFFF"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Катлаулар турында штраф кисәтүе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A680E" w:rsidRPr="009A680E" w:rsidRDefault="009A680E" w:rsidP="00665E73">
            <w:pPr>
              <w:pStyle w:val="a3"/>
              <w:ind w:left="34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9A680E" w:rsidRPr="009A680E" w:rsidRDefault="009A680E" w:rsidP="00665E73">
            <w:pPr>
              <w:pStyle w:val="a3"/>
              <w:ind w:left="34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9A680E">
              <w:rPr>
                <w:rFonts w:ascii="Arial" w:hAnsi="Arial" w:cs="Arial"/>
                <w:color w:val="5B5B5B"/>
                <w:shd w:val="clear" w:color="auto" w:fill="F7F8F9"/>
              </w:rPr>
              <w:t>2023 елның 12-13 июнендә Татарстан Республикасы территориясендә урыны белән һавада һәм туфракта туңдыру көтелә.</w:t>
            </w:r>
          </w:p>
          <w:p w:rsidR="009A680E" w:rsidRPr="009A680E" w:rsidRDefault="009A680E" w:rsidP="00665E73">
            <w:pPr>
              <w:pStyle w:val="a3"/>
              <w:ind w:left="34"/>
              <w:rPr>
                <w:rFonts w:cs="Calibri"/>
                <w:color w:val="FFFFFF"/>
                <w:lang w:eastAsia="ar-SA"/>
              </w:rPr>
            </w:pPr>
          </w:p>
        </w:tc>
      </w:tr>
      <w:tr w:rsidR="009A680E" w:rsidRPr="005663FE" w:rsidTr="009A680E">
        <w:trPr>
          <w:trHeight w:val="31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80E" w:rsidRPr="009A680E" w:rsidRDefault="009A680E" w:rsidP="00665E73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  <w:tc>
          <w:p w:rsidR="009A680E" w:rsidRPr="005663FE" w:rsidRDefault="009A680E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9A680E" w:rsidRPr="005663FE" w:rsidTr="009A680E">
        <w:trPr>
          <w:trHeight w:val="48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Су объектларында һәлакәтләр килеп чыгу куркынычы</w:t>
            </w:r>
          </w:p>
        </w:tc>
      </w:tr>
      <w:tr w:rsidR="009A680E" w:rsidRPr="005663FE" w:rsidTr="009A680E">
        <w:trPr>
          <w:trHeight w:val="5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9A680E" w:rsidRPr="005663FE" w:rsidTr="009A680E">
        <w:trPr>
          <w:trHeight w:val="5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Т</w:t>
            </w: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ехноген янгыннарның барлыкка килү куркынычы</w:t>
            </w:r>
          </w:p>
        </w:tc>
      </w:tr>
      <w:tr w:rsidR="009A680E" w:rsidRPr="005663FE" w:rsidTr="009A680E">
        <w:trPr>
          <w:trHeight w:val="111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Cs/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9A680E" w:rsidRPr="005663FE" w:rsidTr="009A680E">
        <w:trPr>
          <w:trHeight w:val="11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0E" w:rsidRPr="009A680E" w:rsidRDefault="009A680E" w:rsidP="00665E73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680E" w:rsidRPr="009A680E" w:rsidRDefault="009A680E" w:rsidP="00665E73">
            <w:pPr>
              <w:snapToGrid w:val="0"/>
              <w:jc w:val="center"/>
              <w:rPr>
                <w:sz w:val="28"/>
                <w:szCs w:val="28"/>
              </w:rPr>
            </w:pPr>
            <w:r w:rsidRPr="009A680E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Агрометеорология торышының начараюы, авыл хуҗалыгы культураларының зарарлануы һәм һәлак булуы</w:t>
            </w:r>
          </w:p>
        </w:tc>
      </w:tr>
    </w:tbl>
    <w:p w:rsidR="00EE3BB3" w:rsidRDefault="00EE3BB3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4A628D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 </w:t>
      </w:r>
    </w:p>
    <w:p w:rsidR="004A628D" w:rsidRDefault="004A628D" w:rsidP="002F5275">
      <w:pPr>
        <w:rPr>
          <w:sz w:val="28"/>
          <w:szCs w:val="28"/>
        </w:rPr>
      </w:pPr>
    </w:p>
    <w:p w:rsidR="00C44961" w:rsidRDefault="004A628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D3028">
        <w:rPr>
          <w:sz w:val="28"/>
          <w:szCs w:val="28"/>
        </w:rPr>
        <w:t xml:space="preserve"> </w:t>
      </w:r>
    </w:p>
    <w:p w:rsidR="002F5275" w:rsidRPr="002F5275" w:rsidRDefault="00C44961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 w:rsidR="004E744D">
        <w:rPr>
          <w:sz w:val="28"/>
          <w:szCs w:val="28"/>
        </w:rPr>
        <w:t xml:space="preserve">12 </w:t>
      </w:r>
      <w:r w:rsidR="00DB5C0B">
        <w:rPr>
          <w:sz w:val="28"/>
          <w:szCs w:val="28"/>
        </w:rPr>
        <w:t>июненэ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4E744D">
        <w:rPr>
          <w:sz w:val="28"/>
          <w:szCs w:val="28"/>
        </w:rPr>
        <w:t xml:space="preserve">11 </w:t>
      </w:r>
      <w:r w:rsidR="00DB5C0B">
        <w:rPr>
          <w:sz w:val="28"/>
          <w:szCs w:val="28"/>
        </w:rPr>
        <w:t>июндэ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4E744D">
        <w:rPr>
          <w:sz w:val="28"/>
          <w:szCs w:val="28"/>
        </w:rPr>
        <w:t xml:space="preserve">12 </w:t>
      </w:r>
      <w:r w:rsidR="00DB5C0B">
        <w:rPr>
          <w:sz w:val="28"/>
          <w:szCs w:val="28"/>
        </w:rPr>
        <w:t>июнгэ</w:t>
      </w:r>
      <w:r w:rsidRPr="002F5275">
        <w:rPr>
          <w:sz w:val="28"/>
          <w:szCs w:val="28"/>
        </w:rPr>
        <w:t xml:space="preserve"> 18 сәгатькә кадәр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4E744D" w:rsidRPr="004E744D" w:rsidRDefault="004E744D" w:rsidP="00C44961">
      <w:pPr>
        <w:spacing w:line="360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Алмашынучан болытлы һава. Җитди явым-төшемсез. </w:t>
      </w:r>
    </w:p>
    <w:p w:rsidR="004E744D" w:rsidRDefault="004E744D" w:rsidP="00C44961">
      <w:pPr>
        <w:spacing w:line="360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төньяк-көнчыгыш 6-11 м/с, </w:t>
      </w:r>
    </w:p>
    <w:p w:rsidR="004E744D" w:rsidRPr="004E744D" w:rsidRDefault="004E744D" w:rsidP="00C44961">
      <w:pPr>
        <w:spacing w:line="360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bookmarkStart w:id="0" w:name="_GoBack"/>
      <w:bookmarkEnd w:id="0"/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урыны белән җилнең тизлеге 14 м/с. </w:t>
      </w:r>
    </w:p>
    <w:p w:rsidR="004E744D" w:rsidRDefault="004E744D" w:rsidP="00C44961">
      <w:pPr>
        <w:spacing w:line="360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Төнлә минималь температура 3.. 8˚ </w:t>
      </w:r>
    </w:p>
    <w:p w:rsidR="004E744D" w:rsidRPr="004E744D" w:rsidRDefault="004E744D" w:rsidP="00C44961">
      <w:pPr>
        <w:spacing w:line="360" w:lineRule="auto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 белән һавада һәм туфракта туңдыру 0.-1˚.</w:t>
      </w:r>
    </w:p>
    <w:p w:rsidR="00F70FBD" w:rsidRPr="004E744D" w:rsidRDefault="004E744D" w:rsidP="00C44961">
      <w:pPr>
        <w:spacing w:line="360" w:lineRule="auto"/>
        <w:rPr>
          <w:sz w:val="28"/>
          <w:szCs w:val="28"/>
        </w:rPr>
      </w:pPr>
      <w:r w:rsidRPr="004E744D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һаваның максималь температурасы 16.. 19˚.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9C913F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334</cp:revision>
  <dcterms:created xsi:type="dcterms:W3CDTF">2022-04-18T13:33:00Z</dcterms:created>
  <dcterms:modified xsi:type="dcterms:W3CDTF">2023-06-11T10:34:00Z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